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7" w:rsidRDefault="00992B46">
      <w:pPr>
        <w:pStyle w:val="bodytext"/>
        <w:spacing w:before="0" w:after="0"/>
        <w:jc w:val="center"/>
        <w:rPr>
          <w:rFonts w:ascii="Calibri" w:hAnsi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XML/TEI for Digital Scholarly Editions</w:t>
      </w:r>
    </w:p>
    <w:p w:rsidR="00E87CA7" w:rsidRDefault="00992B46">
      <w:pPr>
        <w:pStyle w:val="bodytext"/>
        <w:spacing w:before="0" w:after="0"/>
        <w:jc w:val="center"/>
        <w:rPr>
          <w:rFonts w:ascii="Calibri" w:hAnsi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Standards, tools and software</w:t>
      </w:r>
    </w:p>
    <w:p w:rsidR="00C56161" w:rsidRDefault="00C56161">
      <w:pPr>
        <w:pStyle w:val="bodytext"/>
        <w:spacing w:before="0" w:after="0"/>
        <w:jc w:val="center"/>
        <w:rPr>
          <w:rFonts w:ascii="Calibri" w:hAnsi="Calibri"/>
          <w:sz w:val="28"/>
          <w:szCs w:val="28"/>
        </w:rPr>
      </w:pPr>
    </w:p>
    <w:p w:rsidR="00E87CA7" w:rsidRDefault="00C56161">
      <w:pPr>
        <w:pStyle w:val="bodytext"/>
        <w:spacing w:before="0" w:after="0"/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DiXiT</w:t>
      </w:r>
      <w:proofErr w:type="spellEnd"/>
      <w:r>
        <w:rPr>
          <w:rFonts w:ascii="Calibri" w:hAnsi="Calibri"/>
          <w:sz w:val="28"/>
          <w:szCs w:val="28"/>
        </w:rPr>
        <w:t xml:space="preserve"> camp 2</w:t>
      </w:r>
    </w:p>
    <w:p w:rsidR="00E87CA7" w:rsidRDefault="00992B46">
      <w:pPr>
        <w:pStyle w:val="bodytext"/>
        <w:spacing w:before="0" w:after="0"/>
        <w:jc w:val="center"/>
      </w:pPr>
      <w:bookmarkStart w:id="0" w:name="_GoBack"/>
      <w:r>
        <w:rPr>
          <w:rFonts w:ascii="Calibri" w:hAnsi="Calibri"/>
          <w:sz w:val="28"/>
          <w:szCs w:val="28"/>
        </w:rPr>
        <w:t>Graz (Austria) – 14</w:t>
      </w:r>
      <w:r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to</w:t>
      </w:r>
      <w:r>
        <w:rPr>
          <w:rFonts w:ascii="Calibri" w:hAnsi="Calibri"/>
          <w:sz w:val="28"/>
          <w:szCs w:val="28"/>
          <w:vertAlign w:val="superscript"/>
        </w:rPr>
        <w:t xml:space="preserve"> </w:t>
      </w:r>
      <w:r>
        <w:rPr>
          <w:rFonts w:ascii="Calibri" w:hAnsi="Calibri"/>
          <w:sz w:val="28"/>
          <w:szCs w:val="28"/>
        </w:rPr>
        <w:t>19</w:t>
      </w:r>
      <w:r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September 2014</w:t>
      </w:r>
    </w:p>
    <w:bookmarkEnd w:id="0"/>
    <w:p w:rsidR="00E87CA7" w:rsidRDefault="00E87CA7">
      <w:pPr>
        <w:pStyle w:val="bodytext"/>
        <w:spacing w:before="0" w:after="0"/>
        <w:jc w:val="center"/>
        <w:rPr>
          <w:rFonts w:ascii="Calibri" w:hAnsi="Calibri"/>
          <w:sz w:val="28"/>
          <w:szCs w:val="28"/>
        </w:rPr>
      </w:pPr>
    </w:p>
    <w:p w:rsidR="00E87CA7" w:rsidRDefault="00E87CA7">
      <w:pPr>
        <w:pStyle w:val="bodytext"/>
        <w:spacing w:before="0" w:after="0"/>
        <w:jc w:val="center"/>
        <w:rPr>
          <w:rFonts w:ascii="Calibri" w:hAnsi="Calibri"/>
          <w:sz w:val="28"/>
          <w:szCs w:val="28"/>
        </w:rPr>
      </w:pPr>
    </w:p>
    <w:p w:rsidR="00E87CA7" w:rsidRDefault="00992B46">
      <w:pPr>
        <w:pStyle w:val="bodytext"/>
        <w:spacing w:before="0"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APPLICATION FORM</w:t>
      </w:r>
    </w:p>
    <w:p w:rsidR="00174CCF" w:rsidRPr="00174CCF" w:rsidRDefault="00174CCF">
      <w:pPr>
        <w:pStyle w:val="bodytext"/>
        <w:spacing w:before="0" w:after="0"/>
        <w:jc w:val="center"/>
        <w:rPr>
          <w:rFonts w:asciiTheme="minorHAnsi" w:hAnsiTheme="minorHAnsi"/>
          <w:bCs/>
          <w:sz w:val="22"/>
          <w:szCs w:val="32"/>
        </w:rPr>
      </w:pPr>
      <w:r w:rsidRPr="00174CCF">
        <w:rPr>
          <w:rFonts w:asciiTheme="minorHAnsi" w:hAnsiTheme="minorHAnsi"/>
          <w:bCs/>
          <w:sz w:val="18"/>
        </w:rPr>
        <w:t xml:space="preserve">We will handle your data confidentially, and of course it will not </w:t>
      </w:r>
      <w:r w:rsidRPr="00174CCF">
        <w:rPr>
          <w:rFonts w:asciiTheme="minorHAnsi" w:hAnsiTheme="minorHAnsi"/>
          <w:sz w:val="18"/>
        </w:rPr>
        <w:t>be forward to third parties.</w:t>
      </w:r>
    </w:p>
    <w:p w:rsidR="00E87CA7" w:rsidRDefault="00E87CA7">
      <w:pPr>
        <w:pStyle w:val="bodytext"/>
        <w:spacing w:before="0" w:after="0"/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6039"/>
      </w:tblGrid>
      <w:tr w:rsidR="00E87CA7"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Pr="00174CCF" w:rsidRDefault="00992B46" w:rsidP="00174C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4CCF">
              <w:rPr>
                <w:rFonts w:asciiTheme="minorHAnsi" w:hAnsiTheme="minorHAnsi"/>
                <w:b/>
                <w:sz w:val="28"/>
                <w:szCs w:val="28"/>
              </w:rPr>
              <w:t>PERSONAL INFORMATION</w:t>
            </w: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Surname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Name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Title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Date of birth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Gender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Nationality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Address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E-mail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Telephone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Aufzhlungszeichen"/>
              <w:numPr>
                <w:ilvl w:val="0"/>
                <w:numId w:val="0"/>
              </w:numPr>
              <w:spacing w:after="113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</w:rPr>
              <w:t>Last university degree (subject, university, date)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Aufzhlungszeichen"/>
              <w:numPr>
                <w:ilvl w:val="0"/>
                <w:numId w:val="0"/>
              </w:numPr>
              <w:spacing w:after="113"/>
              <w:rPr>
                <w:rFonts w:ascii="Calibri" w:eastAsia="Times New Roman" w:hAnsi="Calibri"/>
                <w:bCs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Current organization, university affiliation (incl. country)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itel"/>
              <w:spacing w:after="113" w:line="240" w:lineRule="auto"/>
              <w:jc w:val="left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b w:val="0"/>
                <w:sz w:val="28"/>
                <w:szCs w:val="28"/>
              </w:rPr>
              <w:t>Current status (e.g. PhD student, title of job position, etc.)</w:t>
            </w:r>
            <w:proofErr w:type="gramEnd"/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992B46">
            <w:pPr>
              <w:pStyle w:val="TableContents"/>
              <w:spacing w:after="113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Topic of dissertation / current research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Pr="00174CCF" w:rsidRDefault="00992B46" w:rsidP="00174C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4CC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REASONS FOR WISHING TO TAKE THE COURSE  </w:t>
            </w:r>
          </w:p>
          <w:p w:rsidR="00E87CA7" w:rsidRDefault="00992B46" w:rsidP="00174CCF">
            <w:r w:rsidRPr="00174CCF">
              <w:rPr>
                <w:rFonts w:asciiTheme="minorHAnsi" w:hAnsiTheme="minorHAnsi"/>
              </w:rPr>
              <w:t>Pleas</w:t>
            </w:r>
            <w:r w:rsidR="00174CCF">
              <w:rPr>
                <w:rFonts w:asciiTheme="minorHAnsi" w:hAnsiTheme="minorHAnsi"/>
              </w:rPr>
              <w:t>e provide a short statement (350-45</w:t>
            </w:r>
            <w:r w:rsidRPr="00174CCF">
              <w:rPr>
                <w:rFonts w:asciiTheme="minorHAnsi" w:hAnsiTheme="minorHAnsi"/>
              </w:rPr>
              <w:t>0 words) why you wish to attend the course. Include what you hope to gain from it and how it will assist your current or planned research.</w:t>
            </w:r>
          </w:p>
        </w:tc>
      </w:tr>
      <w:tr w:rsidR="00E87CA7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Pr="00174CCF" w:rsidRDefault="00992B46" w:rsidP="00174C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4CCF">
              <w:rPr>
                <w:rFonts w:asciiTheme="minorHAnsi" w:hAnsiTheme="minorHAnsi"/>
                <w:b/>
                <w:sz w:val="28"/>
                <w:szCs w:val="28"/>
              </w:rPr>
              <w:t>SAMPLE MATERIAL</w:t>
            </w:r>
          </w:p>
          <w:p w:rsidR="00E87CA7" w:rsidRPr="00174CCF" w:rsidRDefault="00992B46" w:rsidP="00174CCF">
            <w:r w:rsidRPr="00174CCF">
              <w:rPr>
                <w:rFonts w:asciiTheme="minorHAnsi" w:hAnsiTheme="minorHAnsi"/>
              </w:rPr>
              <w:t>Please describe shortly the edition you want to use as example material at the camp.</w:t>
            </w:r>
          </w:p>
        </w:tc>
      </w:tr>
      <w:tr w:rsidR="00E87CA7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74CCF" w:rsidRDefault="00174CCF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87CA7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Pr="00174CCF" w:rsidRDefault="00992B46" w:rsidP="00174C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4CC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BURSARIES</w:t>
            </w:r>
          </w:p>
          <w:p w:rsidR="00E87CA7" w:rsidRPr="00174CCF" w:rsidRDefault="00992B46" w:rsidP="00174CCF">
            <w:pPr>
              <w:rPr>
                <w:rFonts w:asciiTheme="minorHAnsi" w:hAnsiTheme="minorHAnsi"/>
              </w:rPr>
            </w:pPr>
            <w:r w:rsidRPr="00174CCF">
              <w:rPr>
                <w:rFonts w:asciiTheme="minorHAnsi" w:hAnsiTheme="minorHAnsi"/>
              </w:rPr>
              <w:t xml:space="preserve">If you wish to be considered for a bursary to cover travel and accommodation then please state your case and the approximate </w:t>
            </w:r>
            <w:bookmarkStart w:id="1" w:name="_GoBack1"/>
            <w:bookmarkEnd w:id="1"/>
            <w:r w:rsidRPr="00174CCF">
              <w:rPr>
                <w:rFonts w:asciiTheme="minorHAnsi" w:hAnsiTheme="minorHAnsi"/>
              </w:rPr>
              <w:t>amount of money you would need</w:t>
            </w:r>
            <w:r w:rsidRPr="00174CCF">
              <w:rPr>
                <w:rFonts w:asciiTheme="minorHAnsi" w:hAnsiTheme="minorHAnsi" w:cs="Arial"/>
              </w:rPr>
              <w:t xml:space="preserve"> here, arguing why you should be considered. Please indicate if your application depends on the possibility to get a bursary.</w:t>
            </w:r>
          </w:p>
        </w:tc>
      </w:tr>
      <w:tr w:rsidR="00E87CA7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87CA7" w:rsidRDefault="00E87CA7">
            <w:pPr>
              <w:pStyle w:val="TableContents"/>
              <w:spacing w:after="11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87CA7" w:rsidRDefault="00E87CA7">
      <w:pPr>
        <w:pStyle w:val="bodytext"/>
        <w:spacing w:before="278" w:after="278"/>
        <w:jc w:val="both"/>
        <w:rPr>
          <w:rFonts w:ascii="Calibri" w:hAnsi="Calibri"/>
          <w:b/>
          <w:bCs/>
          <w:sz w:val="28"/>
          <w:szCs w:val="28"/>
        </w:rPr>
      </w:pPr>
    </w:p>
    <w:p w:rsidR="00E87CA7" w:rsidRDefault="00992B46">
      <w:pPr>
        <w:pStyle w:val="bodytext"/>
        <w:spacing w:before="278" w:after="278"/>
        <w:jc w:val="both"/>
      </w:pPr>
      <w:r w:rsidRPr="00174CCF">
        <w:rPr>
          <w:rFonts w:ascii="Calibri" w:hAnsi="Calibri"/>
          <w:bCs/>
          <w:sz w:val="28"/>
          <w:szCs w:val="28"/>
        </w:rPr>
        <w:t>PLEASE SEND YOUR COMPLETED APPLICATION BY MAIL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174CCF">
        <w:rPr>
          <w:rFonts w:ascii="Calibri" w:hAnsi="Calibri"/>
          <w:bCs/>
          <w:sz w:val="28"/>
          <w:szCs w:val="28"/>
        </w:rPr>
        <w:t xml:space="preserve">TO </w:t>
      </w:r>
      <w:hyperlink r:id="rId8" w:history="1">
        <w:r>
          <w:rPr>
            <w:rFonts w:ascii="Calibri" w:hAnsi="Calibri"/>
            <w:b/>
            <w:bCs/>
            <w:sz w:val="28"/>
            <w:szCs w:val="28"/>
          </w:rPr>
          <w:t>dixit@uni-graz.at</w:t>
        </w:r>
      </w:hyperlink>
      <w:r>
        <w:rPr>
          <w:rFonts w:ascii="Calibri" w:hAnsi="Calibri"/>
          <w:b/>
          <w:bCs/>
          <w:sz w:val="28"/>
          <w:szCs w:val="28"/>
        </w:rPr>
        <w:t>.</w:t>
      </w:r>
    </w:p>
    <w:p w:rsidR="00E87CA7" w:rsidRDefault="00992B46">
      <w:pPr>
        <w:pStyle w:val="bodytext"/>
        <w:spacing w:before="278" w:after="278"/>
        <w:jc w:val="both"/>
        <w:rPr>
          <w:rFonts w:ascii="Calibri" w:hAnsi="Calibri"/>
          <w:b/>
          <w:bCs/>
          <w:sz w:val="28"/>
          <w:szCs w:val="28"/>
        </w:rPr>
      </w:pPr>
      <w:r w:rsidRPr="00174CCF">
        <w:rPr>
          <w:rFonts w:ascii="Calibri" w:hAnsi="Calibri"/>
          <w:bCs/>
          <w:sz w:val="28"/>
          <w:szCs w:val="28"/>
        </w:rPr>
        <w:t>CLOSING DATE FOR REGISTRATION:</w:t>
      </w:r>
      <w:r>
        <w:rPr>
          <w:rFonts w:ascii="Calibri" w:hAnsi="Calibri"/>
          <w:b/>
          <w:bCs/>
          <w:sz w:val="28"/>
          <w:szCs w:val="28"/>
        </w:rPr>
        <w:t xml:space="preserve"> 28 July 2014.</w:t>
      </w:r>
    </w:p>
    <w:p w:rsidR="00250A5B" w:rsidRDefault="00250A5B">
      <w:pPr>
        <w:pStyle w:val="bodytext"/>
        <w:spacing w:before="278" w:after="278"/>
        <w:jc w:val="both"/>
        <w:rPr>
          <w:rFonts w:ascii="Calibri" w:hAnsi="Calibri"/>
          <w:b/>
          <w:bCs/>
          <w:sz w:val="28"/>
          <w:szCs w:val="28"/>
        </w:rPr>
      </w:pPr>
    </w:p>
    <w:p w:rsidR="00250A5B" w:rsidRDefault="00250A5B">
      <w:pPr>
        <w:pStyle w:val="bodytext"/>
        <w:spacing w:before="278" w:after="278"/>
        <w:jc w:val="both"/>
        <w:rPr>
          <w:rFonts w:ascii="Calibri" w:hAnsi="Calibri"/>
          <w:b/>
          <w:bCs/>
          <w:sz w:val="28"/>
          <w:szCs w:val="28"/>
        </w:rPr>
      </w:pPr>
    </w:p>
    <w:sectPr w:rsidR="00250A5B">
      <w:headerReference w:type="default" r:id="rId9"/>
      <w:pgSz w:w="11906" w:h="16838"/>
      <w:pgMar w:top="1709" w:right="1134" w:bottom="1134" w:left="1134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E4" w:rsidRDefault="00C20BE4">
      <w:r>
        <w:separator/>
      </w:r>
    </w:p>
  </w:endnote>
  <w:endnote w:type="continuationSeparator" w:id="0">
    <w:p w:rsidR="00C20BE4" w:rsidRDefault="00C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E4" w:rsidRDefault="00C20BE4">
      <w:r>
        <w:rPr>
          <w:color w:val="000000"/>
        </w:rPr>
        <w:separator/>
      </w:r>
    </w:p>
  </w:footnote>
  <w:footnote w:type="continuationSeparator" w:id="0">
    <w:p w:rsidR="00C20BE4" w:rsidRDefault="00C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80" w:rsidRDefault="00992B46">
    <w:pPr>
      <w:pStyle w:val="Kopfzeile"/>
      <w:jc w:val="center"/>
      <w:rPr>
        <w:rFonts w:ascii="Calibri" w:hAnsi="Calibri"/>
      </w:rPr>
    </w:pPr>
    <w:proofErr w:type="spellStart"/>
    <w:r>
      <w:rPr>
        <w:rFonts w:ascii="Calibri" w:hAnsi="Calibri"/>
      </w:rPr>
      <w:t>DiXiT</w:t>
    </w:r>
    <w:proofErr w:type="spellEnd"/>
    <w:r>
      <w:rPr>
        <w:rFonts w:ascii="Calibri" w:hAnsi="Calibri"/>
      </w:rPr>
      <w:t xml:space="preserve"> – Digital Editions Initial Training Network – Camp 2, Graz 2014.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0B8"/>
    <w:multiLevelType w:val="multilevel"/>
    <w:tmpl w:val="EE12B31C"/>
    <w:styleLink w:val="WWNum5"/>
    <w:lvl w:ilvl="0">
      <w:numFmt w:val="bullet"/>
      <w:pStyle w:val="Aufzhlungszeichen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8BB1B87"/>
    <w:multiLevelType w:val="multilevel"/>
    <w:tmpl w:val="72D2722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7CA7"/>
    <w:rsid w:val="00174CCF"/>
    <w:rsid w:val="00250A5B"/>
    <w:rsid w:val="007B1F4B"/>
    <w:rsid w:val="00992B46"/>
    <w:rsid w:val="00C20BE4"/>
    <w:rsid w:val="00C56161"/>
    <w:rsid w:val="00E1005B"/>
    <w:rsid w:val="00E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 w:cs="Times New Roman"/>
      <w:lang w:eastAsia="de-AT"/>
    </w:rPr>
  </w:style>
  <w:style w:type="paragraph" w:styleId="Aufzhlungszeichen">
    <w:name w:val="List Bullet"/>
    <w:basedOn w:val="Standard"/>
    <w:pPr>
      <w:numPr>
        <w:numId w:val="1"/>
      </w:numPr>
    </w:pPr>
    <w:rPr>
      <w:rFonts w:eastAsia="Calibri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el">
    <w:name w:val="Title"/>
    <w:basedOn w:val="Standard"/>
    <w:pPr>
      <w:tabs>
        <w:tab w:val="left" w:pos="-720"/>
      </w:tabs>
      <w:spacing w:line="300" w:lineRule="auto"/>
      <w:jc w:val="center"/>
    </w:pPr>
    <w:rPr>
      <w:b/>
      <w:sz w:val="21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KeineListe"/>
    <w:pPr>
      <w:numPr>
        <w:numId w:val="1"/>
      </w:numPr>
    </w:pPr>
  </w:style>
  <w:style w:type="numbering" w:customStyle="1" w:styleId="WWNum6">
    <w:name w:val="WWNum6"/>
    <w:basedOn w:val="KeineListe"/>
    <w:pPr>
      <w:numPr>
        <w:numId w:val="2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CC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CC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 w:cs="Times New Roman"/>
      <w:lang w:eastAsia="de-AT"/>
    </w:rPr>
  </w:style>
  <w:style w:type="paragraph" w:styleId="Aufzhlungszeichen">
    <w:name w:val="List Bullet"/>
    <w:basedOn w:val="Standard"/>
    <w:pPr>
      <w:numPr>
        <w:numId w:val="1"/>
      </w:numPr>
    </w:pPr>
    <w:rPr>
      <w:rFonts w:eastAsia="Calibri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el">
    <w:name w:val="Title"/>
    <w:basedOn w:val="Standard"/>
    <w:pPr>
      <w:tabs>
        <w:tab w:val="left" w:pos="-720"/>
      </w:tabs>
      <w:spacing w:line="300" w:lineRule="auto"/>
      <w:jc w:val="center"/>
    </w:pPr>
    <w:rPr>
      <w:b/>
      <w:sz w:val="21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KeineListe"/>
    <w:pPr>
      <w:numPr>
        <w:numId w:val="1"/>
      </w:numPr>
    </w:pPr>
  </w:style>
  <w:style w:type="numbering" w:customStyle="1" w:styleId="WWNum6">
    <w:name w:val="WWNum6"/>
    <w:basedOn w:val="KeineListe"/>
    <w:pPr>
      <w:numPr>
        <w:numId w:val="2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CC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CC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t@uni-graz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Neuber, Frederike (frederike.neuber@uni-graz.at)</dc:creator>
  <cp:lastModifiedBy>Neuber, Frederike (frederike.neuber@uni-graz.at)</cp:lastModifiedBy>
  <cp:revision>2</cp:revision>
  <dcterms:created xsi:type="dcterms:W3CDTF">2014-06-20T10:09:00Z</dcterms:created>
  <dcterms:modified xsi:type="dcterms:W3CDTF">2014-06-20T10:09:00Z</dcterms:modified>
</cp:coreProperties>
</file>